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Hello _________________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am a longtime fan of…. /I have just discovered…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your brand/products/company/ _____________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noticed that this product contained plastic? I’m trying to use less plastic as I’ve learnt that 11 million tons of plastic enter our oceans every year.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Recent news from Greenpeace suggests the UK dumps 688,000 tonnes of our plastic waste a year in other countries where it’s often not recycled.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 U.S. generates more plastic trash than any other nation according to a recent report. Australia and Europe have pledged single-use plastic bans. And amongst the UN Sustainability Goals are to reduce consumption and use less fossil fuels, which plastic is often made from.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Can I ask what you are doing to eradicate single use, or non recyclable plastic from your products?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Do you currently use recycled plastic or have plans to introduce recycled or more sustainable materials?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If I am unable to recycle the material (soft plastic/bioplastic etc) am I able to return these plastic items to you to dispose of responsibly via a company like Terracycle?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Thanks so much for taking the time to read this email.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look forward to hearing back from you,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Kind regards,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